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2B" w:rsidRPr="0085481D" w:rsidRDefault="00822B2B" w:rsidP="00822B2B">
      <w:pPr>
        <w:spacing w:after="0" w:line="240" w:lineRule="auto"/>
        <w:jc w:val="center"/>
        <w:rPr>
          <w:rFonts w:ascii="Times New Roman" w:hAnsi="Times New Roman"/>
          <w:b/>
          <w:sz w:val="18"/>
          <w:szCs w:val="18"/>
        </w:rPr>
      </w:pPr>
      <w:r w:rsidRPr="0085481D">
        <w:rPr>
          <w:rFonts w:ascii="Times New Roman" w:hAnsi="Times New Roman"/>
          <w:b/>
          <w:sz w:val="18"/>
          <w:szCs w:val="18"/>
        </w:rPr>
        <w:t xml:space="preserve">POLITYKA PRYWATNOŚCI </w:t>
      </w:r>
    </w:p>
    <w:p w:rsidR="00822B2B" w:rsidRPr="0085481D" w:rsidRDefault="00822B2B" w:rsidP="00822B2B">
      <w:pPr>
        <w:spacing w:after="0" w:line="240" w:lineRule="auto"/>
        <w:jc w:val="center"/>
        <w:rPr>
          <w:rFonts w:ascii="Times New Roman" w:hAnsi="Times New Roman"/>
          <w:b/>
          <w:sz w:val="18"/>
          <w:szCs w:val="18"/>
        </w:rPr>
      </w:pPr>
    </w:p>
    <w:p w:rsidR="00822B2B" w:rsidRPr="0085481D" w:rsidRDefault="00822B2B" w:rsidP="00822B2B">
      <w:pPr>
        <w:spacing w:after="0" w:line="240" w:lineRule="auto"/>
        <w:jc w:val="both"/>
        <w:rPr>
          <w:rFonts w:ascii="Times New Roman" w:hAnsi="Times New Roman"/>
          <w:i/>
          <w:sz w:val="18"/>
          <w:szCs w:val="18"/>
        </w:rPr>
      </w:pPr>
      <w:r w:rsidRPr="0085481D">
        <w:rPr>
          <w:rFonts w:ascii="Times New Roman" w:hAnsi="Times New Roman"/>
          <w:i/>
          <w:sz w:val="18"/>
          <w:szCs w:val="18"/>
        </w:rPr>
        <w:t>Wypełniając obowiązek informacyjny nałożony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 danych osobowych niniejszym informuje:</w:t>
      </w:r>
    </w:p>
    <w:p w:rsidR="00822B2B" w:rsidRPr="0085481D" w:rsidRDefault="00822B2B" w:rsidP="00822B2B">
      <w:pPr>
        <w:spacing w:after="0" w:line="240" w:lineRule="auto"/>
        <w:jc w:val="center"/>
        <w:rPr>
          <w:rFonts w:ascii="Times New Roman" w:hAnsi="Times New Roman"/>
          <w:sz w:val="18"/>
          <w:szCs w:val="18"/>
        </w:rPr>
      </w:pPr>
    </w:p>
    <w:p w:rsidR="00EB0367" w:rsidRPr="0085481D" w:rsidRDefault="00822B2B" w:rsidP="00EB0367">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1.  Niniejsza Polityka prywatności (zwana dalej </w:t>
      </w:r>
      <w:r w:rsidRPr="0085481D">
        <w:rPr>
          <w:b/>
          <w:sz w:val="18"/>
          <w:szCs w:val="18"/>
        </w:rPr>
        <w:t>„Polityką”</w:t>
      </w:r>
      <w:r w:rsidRPr="0085481D">
        <w:rPr>
          <w:sz w:val="18"/>
          <w:szCs w:val="18"/>
        </w:rPr>
        <w:t xml:space="preserve">) jest skierowana do użytkowników korzystających z witryny internetowej dostępnej w domenie </w:t>
      </w:r>
      <w:hyperlink r:id="rId6" w:history="1">
        <w:r w:rsidRPr="0085481D">
          <w:rPr>
            <w:rStyle w:val="Hipercze"/>
            <w:sz w:val="18"/>
            <w:szCs w:val="18"/>
          </w:rPr>
          <w:t>https://jestem.org.pl</w:t>
        </w:r>
      </w:hyperlink>
      <w:r w:rsidRPr="0085481D">
        <w:rPr>
          <w:sz w:val="18"/>
          <w:szCs w:val="18"/>
        </w:rPr>
        <w:t xml:space="preserve"> (zwanej dalej </w:t>
      </w:r>
      <w:r w:rsidRPr="0085481D">
        <w:rPr>
          <w:b/>
          <w:sz w:val="18"/>
          <w:szCs w:val="18"/>
        </w:rPr>
        <w:t>„Witryną internetową”</w:t>
      </w:r>
      <w:r w:rsidRPr="0085481D">
        <w:rPr>
          <w:sz w:val="18"/>
          <w:szCs w:val="18"/>
        </w:rPr>
        <w:t>)’ i określa rodzaj, zakres, sposoby korzystania z danych oraz zabezpieczenie danych osobowych. Polityka ma charakter informacyjny</w:t>
      </w:r>
      <w:r w:rsidR="00EB0367" w:rsidRPr="0085481D">
        <w:rPr>
          <w:sz w:val="18"/>
          <w:szCs w:val="18"/>
        </w:rPr>
        <w:t xml:space="preserve"> i stanowi integralną część Regulaminu usługi Wesprzyj nas! Wszelkie pojęcia użyte w Polityce pisane wielką literą mają takie samo znaczenie jak przypisane im w Regulaminu usługi Wesprzyj nas! </w:t>
      </w:r>
      <w:r w:rsidR="00AC2AC3" w:rsidRPr="0085481D">
        <w:rPr>
          <w:sz w:val="18"/>
          <w:szCs w:val="18"/>
        </w:rPr>
        <w:t>c</w:t>
      </w:r>
      <w:r w:rsidR="00EB0367" w:rsidRPr="0085481D">
        <w:rPr>
          <w:sz w:val="18"/>
          <w:szCs w:val="18"/>
        </w:rPr>
        <w:t xml:space="preserve">hyba, że co innego wynika z niniejszej Polityki. </w:t>
      </w:r>
    </w:p>
    <w:p w:rsidR="00EB0367" w:rsidRPr="0085481D" w:rsidRDefault="00EB0367" w:rsidP="00EB0367">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2.  </w:t>
      </w:r>
      <w:r w:rsidR="00822B2B" w:rsidRPr="0085481D">
        <w:rPr>
          <w:sz w:val="18"/>
          <w:szCs w:val="18"/>
        </w:rPr>
        <w:t xml:space="preserve">Administratorem danych osobowych </w:t>
      </w:r>
      <w:r w:rsidRPr="0085481D">
        <w:rPr>
          <w:sz w:val="18"/>
          <w:szCs w:val="18"/>
        </w:rPr>
        <w:t xml:space="preserve">Użytkowników Witryny internetowej </w:t>
      </w:r>
      <w:r w:rsidR="00822B2B" w:rsidRPr="0085481D">
        <w:rPr>
          <w:sz w:val="18"/>
          <w:szCs w:val="18"/>
        </w:rPr>
        <w:t xml:space="preserve">jest </w:t>
      </w:r>
      <w:r w:rsidRPr="0085481D">
        <w:rPr>
          <w:b/>
          <w:sz w:val="18"/>
          <w:szCs w:val="18"/>
        </w:rPr>
        <w:t xml:space="preserve">Stowarzyszenie JESTEM </w:t>
      </w:r>
      <w:r w:rsidRPr="0085481D">
        <w:rPr>
          <w:sz w:val="18"/>
          <w:szCs w:val="18"/>
        </w:rPr>
        <w:t xml:space="preserve">z siedzibą pod adresem: ul. Nałkowskich 107/3U, 20-470 Lublin, </w:t>
      </w:r>
      <w:r w:rsidRPr="0085481D">
        <w:rPr>
          <w:sz w:val="18"/>
          <w:szCs w:val="18"/>
          <w:u w:val="single"/>
        </w:rPr>
        <w:t>adres biura: ul. Głęboka 8A, 20-042 Lublin</w:t>
      </w:r>
      <w:r w:rsidRPr="0085481D">
        <w:rPr>
          <w:sz w:val="18"/>
          <w:szCs w:val="18"/>
        </w:rPr>
        <w:t>, wpisane do rejestru stowarzyszeń, innych organizacji społecznych i zawodowych, fundacji oraz samodzielnych publicznych zakładów opieki zdrowotnej oraz rejestru przedsiębiorców Krajowego Rejestru Sądowego przez Sąd Rejonowy Lublin-Wschód w Lublinie z siedzibą w Świdniku, VI Wydział Gospodarczy Krajowego Rejestru Sądowego pod nr KRS 0000191378, NIP: 7122888705, REGON 432722836</w:t>
      </w:r>
      <w:r w:rsidRPr="0085481D">
        <w:rPr>
          <w:color w:val="000000"/>
          <w:sz w:val="18"/>
          <w:szCs w:val="18"/>
        </w:rPr>
        <w:t xml:space="preserve">, godziny pracy biura Stowarzyszenia w dni robocze: poniedziałek: 12:00 – 17:00, wtorek: 11:00 – 17:00, środa – nieczynne, czwartek: 11:00 – 13:00, piątek: 9:00 – 15:30,  nr tel. kontaktowego +48 789 433 585, (opłata za połączenie wg taryfy operatora, z usług którego korzysta Użytkownik); e-mail: </w:t>
      </w:r>
      <w:hyperlink r:id="rId7" w:history="1">
        <w:r w:rsidRPr="0085481D">
          <w:rPr>
            <w:rStyle w:val="Hipercze"/>
            <w:sz w:val="18"/>
            <w:szCs w:val="18"/>
          </w:rPr>
          <w:t>stowarzyszenie@jestem.org.pl</w:t>
        </w:r>
      </w:hyperlink>
      <w:r w:rsidRPr="0085481D">
        <w:rPr>
          <w:sz w:val="18"/>
          <w:szCs w:val="18"/>
        </w:rPr>
        <w:t xml:space="preserve"> </w:t>
      </w:r>
      <w:r w:rsidR="00822B2B" w:rsidRPr="0085481D">
        <w:rPr>
          <w:color w:val="000000" w:themeColor="text1"/>
          <w:sz w:val="18"/>
          <w:szCs w:val="18"/>
          <w:bdr w:val="none" w:sz="0" w:space="0" w:color="auto" w:frame="1"/>
        </w:rPr>
        <w:t>(zwan</w:t>
      </w:r>
      <w:r w:rsidRPr="0085481D">
        <w:rPr>
          <w:color w:val="000000" w:themeColor="text1"/>
          <w:sz w:val="18"/>
          <w:szCs w:val="18"/>
          <w:bdr w:val="none" w:sz="0" w:space="0" w:color="auto" w:frame="1"/>
        </w:rPr>
        <w:t>e</w:t>
      </w:r>
      <w:r w:rsidR="00822B2B" w:rsidRPr="0085481D">
        <w:rPr>
          <w:sz w:val="18"/>
          <w:szCs w:val="18"/>
        </w:rPr>
        <w:t xml:space="preserve"> dalej jako</w:t>
      </w:r>
      <w:r w:rsidR="00822B2B" w:rsidRPr="0085481D">
        <w:rPr>
          <w:b/>
          <w:sz w:val="18"/>
          <w:szCs w:val="18"/>
        </w:rPr>
        <w:t xml:space="preserve"> „Administrator danych osobowych”</w:t>
      </w:r>
      <w:r w:rsidR="00822B2B" w:rsidRPr="0085481D">
        <w:rPr>
          <w:sz w:val="18"/>
          <w:szCs w:val="18"/>
        </w:rPr>
        <w:t xml:space="preserve">).  </w:t>
      </w:r>
    </w:p>
    <w:p w:rsidR="00EB0367" w:rsidRPr="0085481D" w:rsidRDefault="00EB0367" w:rsidP="00EB0367">
      <w:pPr>
        <w:pStyle w:val="western"/>
        <w:shd w:val="clear" w:color="auto" w:fill="FFFFFF"/>
        <w:spacing w:before="0" w:beforeAutospacing="0" w:after="0" w:afterAutospacing="0"/>
        <w:ind w:left="284" w:hanging="284"/>
        <w:jc w:val="both"/>
        <w:textAlignment w:val="baseline"/>
        <w:rPr>
          <w:color w:val="000000" w:themeColor="text1"/>
          <w:sz w:val="18"/>
          <w:szCs w:val="18"/>
          <w:bdr w:val="none" w:sz="0" w:space="0" w:color="auto" w:frame="1"/>
        </w:rPr>
      </w:pPr>
      <w:r w:rsidRPr="0085481D">
        <w:rPr>
          <w:sz w:val="18"/>
          <w:szCs w:val="18"/>
        </w:rPr>
        <w:t xml:space="preserve">3.  </w:t>
      </w:r>
      <w:r w:rsidR="00822B2B" w:rsidRPr="0085481D">
        <w:rPr>
          <w:color w:val="000000" w:themeColor="text1"/>
          <w:sz w:val="18"/>
          <w:szCs w:val="18"/>
          <w:bdr w:val="none" w:sz="0" w:space="0" w:color="auto" w:frame="1"/>
        </w:rPr>
        <w:t xml:space="preserve">Użytkownik dokonując wpłaty darowizny na rzecz </w:t>
      </w:r>
      <w:r w:rsidR="0085481D" w:rsidRPr="0085481D">
        <w:rPr>
          <w:color w:val="000000" w:themeColor="text1"/>
          <w:sz w:val="18"/>
          <w:szCs w:val="18"/>
          <w:bdr w:val="none" w:sz="0" w:space="0" w:color="auto" w:frame="1"/>
        </w:rPr>
        <w:t>Stowarzyszenia,</w:t>
      </w:r>
      <w:r w:rsidR="00822B2B" w:rsidRPr="0085481D">
        <w:rPr>
          <w:color w:val="000000" w:themeColor="text1"/>
          <w:sz w:val="18"/>
          <w:szCs w:val="18"/>
          <w:bdr w:val="none" w:sz="0" w:space="0" w:color="auto" w:frame="1"/>
        </w:rPr>
        <w:t xml:space="preserve"> i/lub kontaktując się z Administratorem danych osobowych (mailowo</w:t>
      </w:r>
      <w:r w:rsidRPr="0085481D">
        <w:rPr>
          <w:color w:val="000000" w:themeColor="text1"/>
          <w:sz w:val="18"/>
          <w:szCs w:val="18"/>
          <w:bdr w:val="none" w:sz="0" w:space="0" w:color="auto" w:frame="1"/>
        </w:rPr>
        <w:t xml:space="preserve"> lub</w:t>
      </w:r>
      <w:r w:rsidR="00822B2B" w:rsidRPr="0085481D">
        <w:rPr>
          <w:color w:val="000000" w:themeColor="text1"/>
          <w:sz w:val="18"/>
          <w:szCs w:val="18"/>
          <w:bdr w:val="none" w:sz="0" w:space="0" w:color="auto" w:frame="1"/>
        </w:rPr>
        <w:t xml:space="preserve"> telefonicznie)</w:t>
      </w:r>
      <w:r w:rsidRPr="0085481D">
        <w:rPr>
          <w:color w:val="000000" w:themeColor="text1"/>
          <w:sz w:val="18"/>
          <w:szCs w:val="18"/>
          <w:bdr w:val="none" w:sz="0" w:space="0" w:color="auto" w:frame="1"/>
        </w:rPr>
        <w:t xml:space="preserve">, i/lub zapisując się do </w:t>
      </w:r>
      <w:proofErr w:type="spellStart"/>
      <w:r w:rsidRPr="0085481D">
        <w:rPr>
          <w:color w:val="000000" w:themeColor="text1"/>
          <w:sz w:val="18"/>
          <w:szCs w:val="18"/>
          <w:bdr w:val="none" w:sz="0" w:space="0" w:color="auto" w:frame="1"/>
        </w:rPr>
        <w:t>newslettera</w:t>
      </w:r>
      <w:proofErr w:type="spellEnd"/>
      <w:r w:rsidR="00822B2B" w:rsidRPr="0085481D">
        <w:rPr>
          <w:color w:val="000000" w:themeColor="text1"/>
          <w:sz w:val="18"/>
          <w:szCs w:val="18"/>
          <w:bdr w:val="none" w:sz="0" w:space="0" w:color="auto" w:frame="1"/>
        </w:rPr>
        <w:t xml:space="preserve"> - przekazuje Administratorowi danych osobowych swoje dane osobowe (imię i nazwisko, adres email,</w:t>
      </w:r>
      <w:r w:rsidRPr="0085481D">
        <w:rPr>
          <w:color w:val="000000" w:themeColor="text1"/>
          <w:sz w:val="18"/>
          <w:szCs w:val="18"/>
          <w:bdr w:val="none" w:sz="0" w:space="0" w:color="auto" w:frame="1"/>
        </w:rPr>
        <w:t xml:space="preserve"> nr tel. kontaktowego, nr rachunku bankowego, a także</w:t>
      </w:r>
      <w:r w:rsidR="00822B2B" w:rsidRPr="0085481D">
        <w:rPr>
          <w:color w:val="000000" w:themeColor="text1"/>
          <w:sz w:val="18"/>
          <w:szCs w:val="18"/>
          <w:bdr w:val="none" w:sz="0" w:space="0" w:color="auto" w:frame="1"/>
        </w:rPr>
        <w:t xml:space="preserve"> adres IP komputera, z którego korzysta Użytkownik podczas korzystania z Witryny internetowej). </w:t>
      </w:r>
      <w:r w:rsidRPr="0085481D">
        <w:rPr>
          <w:color w:val="000000" w:themeColor="text1"/>
          <w:sz w:val="18"/>
          <w:szCs w:val="18"/>
          <w:bdr w:val="none" w:sz="0" w:space="0" w:color="auto" w:frame="1"/>
        </w:rPr>
        <w:t xml:space="preserve"> </w:t>
      </w:r>
    </w:p>
    <w:p w:rsidR="00822B2B" w:rsidRPr="0085481D" w:rsidRDefault="00EB0367" w:rsidP="00EB0367">
      <w:pPr>
        <w:pStyle w:val="western"/>
        <w:shd w:val="clear" w:color="auto" w:fill="FFFFFF"/>
        <w:spacing w:before="0" w:beforeAutospacing="0" w:after="0" w:afterAutospacing="0"/>
        <w:ind w:left="284" w:hanging="284"/>
        <w:jc w:val="both"/>
        <w:textAlignment w:val="baseline"/>
        <w:rPr>
          <w:color w:val="000000" w:themeColor="text1"/>
          <w:sz w:val="18"/>
          <w:szCs w:val="18"/>
          <w:bdr w:val="none" w:sz="0" w:space="0" w:color="auto" w:frame="1"/>
        </w:rPr>
      </w:pPr>
      <w:r w:rsidRPr="0085481D">
        <w:rPr>
          <w:color w:val="000000" w:themeColor="text1"/>
          <w:sz w:val="18"/>
          <w:szCs w:val="18"/>
          <w:bdr w:val="none" w:sz="0" w:space="0" w:color="auto" w:frame="1"/>
        </w:rPr>
        <w:t xml:space="preserve">4.  </w:t>
      </w:r>
      <w:r w:rsidR="00822B2B" w:rsidRPr="0085481D">
        <w:rPr>
          <w:color w:val="000000" w:themeColor="text1"/>
          <w:sz w:val="18"/>
          <w:szCs w:val="18"/>
          <w:bdr w:val="none" w:sz="0" w:space="0" w:color="auto" w:frame="1"/>
        </w:rPr>
        <w:t>Cele i czynności przetwarzania danych osobowych:</w:t>
      </w:r>
    </w:p>
    <w:p w:rsidR="00E614E7" w:rsidRPr="0085481D" w:rsidRDefault="00EB0367" w:rsidP="00E614E7">
      <w:pPr>
        <w:pStyle w:val="western"/>
        <w:shd w:val="clear" w:color="auto" w:fill="FFFFFF"/>
        <w:spacing w:before="0" w:beforeAutospacing="0" w:after="0" w:afterAutospacing="0"/>
        <w:ind w:left="567" w:hanging="283"/>
        <w:jc w:val="both"/>
        <w:textAlignment w:val="baseline"/>
        <w:rPr>
          <w:sz w:val="18"/>
          <w:szCs w:val="18"/>
        </w:rPr>
      </w:pPr>
      <w:r w:rsidRPr="0085481D">
        <w:rPr>
          <w:color w:val="000000" w:themeColor="text1"/>
          <w:sz w:val="18"/>
          <w:szCs w:val="18"/>
          <w:bdr w:val="none" w:sz="0" w:space="0" w:color="auto" w:frame="1"/>
        </w:rPr>
        <w:t>4.1</w:t>
      </w:r>
      <w:r w:rsidRPr="0085481D">
        <w:rPr>
          <w:color w:val="000000" w:themeColor="text1"/>
          <w:sz w:val="18"/>
          <w:szCs w:val="18"/>
          <w:u w:val="single"/>
          <w:bdr w:val="none" w:sz="0" w:space="0" w:color="auto" w:frame="1"/>
        </w:rPr>
        <w:t xml:space="preserve"> </w:t>
      </w:r>
      <w:r w:rsidR="00822B2B" w:rsidRPr="0085481D">
        <w:rPr>
          <w:color w:val="000000" w:themeColor="text1"/>
          <w:sz w:val="18"/>
          <w:szCs w:val="18"/>
          <w:u w:val="single"/>
          <w:bdr w:val="none" w:sz="0" w:space="0" w:color="auto" w:frame="1"/>
        </w:rPr>
        <w:t xml:space="preserve">dokonanie wpłaty darowizny na rzecz </w:t>
      </w:r>
      <w:r w:rsidRPr="0085481D">
        <w:rPr>
          <w:color w:val="000000" w:themeColor="text1"/>
          <w:sz w:val="18"/>
          <w:szCs w:val="18"/>
          <w:u w:val="single"/>
          <w:bdr w:val="none" w:sz="0" w:space="0" w:color="auto" w:frame="1"/>
        </w:rPr>
        <w:t>Stowarzyszenia</w:t>
      </w:r>
      <w:r w:rsidR="00822B2B" w:rsidRPr="0085481D">
        <w:rPr>
          <w:color w:val="000000" w:themeColor="text1"/>
          <w:sz w:val="18"/>
          <w:szCs w:val="18"/>
          <w:u w:val="single"/>
          <w:bdr w:val="none" w:sz="0" w:space="0" w:color="auto" w:frame="1"/>
        </w:rPr>
        <w:t xml:space="preserve"> –</w:t>
      </w:r>
      <w:r w:rsidR="00822B2B" w:rsidRPr="0085481D">
        <w:rPr>
          <w:color w:val="000000" w:themeColor="text1"/>
          <w:sz w:val="18"/>
          <w:szCs w:val="18"/>
          <w:bdr w:val="none" w:sz="0" w:space="0" w:color="auto" w:frame="1"/>
        </w:rPr>
        <w:t xml:space="preserve"> podanie danych osobowych jest dobrowolne, ale konieczne w celu  przekazania </w:t>
      </w:r>
      <w:r w:rsidRPr="0085481D">
        <w:rPr>
          <w:color w:val="000000" w:themeColor="text1"/>
          <w:sz w:val="18"/>
          <w:szCs w:val="18"/>
          <w:bdr w:val="none" w:sz="0" w:space="0" w:color="auto" w:frame="1"/>
        </w:rPr>
        <w:t>D</w:t>
      </w:r>
      <w:r w:rsidR="00822B2B" w:rsidRPr="0085481D">
        <w:rPr>
          <w:color w:val="000000" w:themeColor="text1"/>
          <w:sz w:val="18"/>
          <w:szCs w:val="18"/>
          <w:bdr w:val="none" w:sz="0" w:space="0" w:color="auto" w:frame="1"/>
        </w:rPr>
        <w:t xml:space="preserve">arowizny. Dane </w:t>
      </w:r>
      <w:r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 xml:space="preserve">żytkownika są w tym przypadku przetwarzane na podstawie czynności żądanych i zainicjowanych przez </w:t>
      </w:r>
      <w:r w:rsidR="00E614E7"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żytkownika, a podstawą prawną przetwarzania jest art. 6 ust. 1 lit. b) Rozporządzenia Parlamentu Europejskiego i Rady (UE) 2016/679 z dnia 27 kwietnia 2016 r. w sprawie ochrony osób fizycznych w związku z przetwarzaniem</w:t>
      </w:r>
      <w:r w:rsidR="00822B2B" w:rsidRPr="0085481D">
        <w:rPr>
          <w:sz w:val="18"/>
          <w:szCs w:val="18"/>
        </w:rPr>
        <w:t xml:space="preserve"> danych osobowych i w sprawie swobodnego przepływu takich danych oraz uchylenia dyrektywy 95/46/WE (Dz. Urz. UE L 119/1 z 04.05.2016 r.) (zwane dalej jako </w:t>
      </w:r>
      <w:r w:rsidR="00822B2B" w:rsidRPr="0085481D">
        <w:rPr>
          <w:b/>
          <w:sz w:val="18"/>
          <w:szCs w:val="18"/>
        </w:rPr>
        <w:t>„Rozporządzenie RODO”</w:t>
      </w:r>
      <w:r w:rsidR="00822B2B" w:rsidRPr="0085481D">
        <w:rPr>
          <w:sz w:val="18"/>
          <w:szCs w:val="18"/>
        </w:rPr>
        <w:t>),</w:t>
      </w:r>
      <w:r w:rsidR="00E614E7" w:rsidRPr="0085481D">
        <w:rPr>
          <w:sz w:val="18"/>
          <w:szCs w:val="18"/>
        </w:rPr>
        <w:t xml:space="preserve"> </w:t>
      </w:r>
    </w:p>
    <w:p w:rsidR="00E614E7" w:rsidRPr="0085481D" w:rsidRDefault="00E614E7" w:rsidP="00E614E7">
      <w:pPr>
        <w:pStyle w:val="western"/>
        <w:shd w:val="clear" w:color="auto" w:fill="FFFFFF"/>
        <w:spacing w:before="0" w:beforeAutospacing="0" w:after="0" w:afterAutospacing="0"/>
        <w:ind w:left="567" w:hanging="283"/>
        <w:jc w:val="both"/>
        <w:textAlignment w:val="baseline"/>
        <w:rPr>
          <w:color w:val="000000" w:themeColor="text1"/>
          <w:sz w:val="18"/>
          <w:szCs w:val="18"/>
          <w:bdr w:val="none" w:sz="0" w:space="0" w:color="auto" w:frame="1"/>
        </w:rPr>
      </w:pPr>
      <w:r w:rsidRPr="0085481D">
        <w:rPr>
          <w:sz w:val="18"/>
          <w:szCs w:val="18"/>
        </w:rPr>
        <w:t xml:space="preserve">4.2 </w:t>
      </w:r>
      <w:r w:rsidR="00822B2B" w:rsidRPr="0085481D">
        <w:rPr>
          <w:color w:val="000000" w:themeColor="text1"/>
          <w:sz w:val="18"/>
          <w:szCs w:val="18"/>
          <w:u w:val="single"/>
          <w:bdr w:val="none" w:sz="0" w:space="0" w:color="auto" w:frame="1"/>
        </w:rPr>
        <w:t xml:space="preserve">kontakt </w:t>
      </w:r>
      <w:r w:rsidRPr="0085481D">
        <w:rPr>
          <w:color w:val="000000" w:themeColor="text1"/>
          <w:sz w:val="18"/>
          <w:szCs w:val="18"/>
          <w:u w:val="single"/>
          <w:bdr w:val="none" w:sz="0" w:space="0" w:color="auto" w:frame="1"/>
        </w:rPr>
        <w:t>U</w:t>
      </w:r>
      <w:r w:rsidR="00822B2B" w:rsidRPr="0085481D">
        <w:rPr>
          <w:color w:val="000000" w:themeColor="text1"/>
          <w:sz w:val="18"/>
          <w:szCs w:val="18"/>
          <w:u w:val="single"/>
          <w:bdr w:val="none" w:sz="0" w:space="0" w:color="auto" w:frame="1"/>
        </w:rPr>
        <w:t>żytkownika Witryny internetowej z Administratorem danych osobowych</w:t>
      </w:r>
      <w:r w:rsidR="00822B2B" w:rsidRPr="0085481D">
        <w:rPr>
          <w:sz w:val="18"/>
          <w:szCs w:val="18"/>
        </w:rPr>
        <w:t xml:space="preserve"> </w:t>
      </w:r>
      <w:r w:rsidR="00822B2B" w:rsidRPr="0085481D">
        <w:rPr>
          <w:color w:val="000000" w:themeColor="text1"/>
          <w:sz w:val="18"/>
          <w:szCs w:val="18"/>
          <w:bdr w:val="none" w:sz="0" w:space="0" w:color="auto" w:frame="1"/>
        </w:rPr>
        <w:t>- kontaktując się z</w:t>
      </w:r>
      <w:r w:rsidRPr="0085481D">
        <w:rPr>
          <w:color w:val="000000" w:themeColor="text1"/>
          <w:sz w:val="18"/>
          <w:szCs w:val="18"/>
          <w:bdr w:val="none" w:sz="0" w:space="0" w:color="auto" w:frame="1"/>
        </w:rPr>
        <w:t>e Stowarzyszeniem</w:t>
      </w:r>
      <w:r w:rsidR="00822B2B" w:rsidRPr="0085481D">
        <w:rPr>
          <w:color w:val="000000" w:themeColor="text1"/>
          <w:sz w:val="18"/>
          <w:szCs w:val="18"/>
          <w:bdr w:val="none" w:sz="0" w:space="0" w:color="auto" w:frame="1"/>
        </w:rPr>
        <w:t xml:space="preserve"> korzystając ze sposobów wskazanych w zakładce </w:t>
      </w:r>
      <w:r w:rsidR="00822B2B" w:rsidRPr="00E96E19">
        <w:rPr>
          <w:b/>
          <w:color w:val="000000" w:themeColor="text1"/>
          <w:sz w:val="18"/>
          <w:szCs w:val="18"/>
          <w:bdr w:val="none" w:sz="0" w:space="0" w:color="auto" w:frame="1"/>
        </w:rPr>
        <w:t>K</w:t>
      </w:r>
      <w:r w:rsidR="00E96E19" w:rsidRPr="00E96E19">
        <w:rPr>
          <w:b/>
          <w:color w:val="000000" w:themeColor="text1"/>
          <w:sz w:val="18"/>
          <w:szCs w:val="18"/>
          <w:bdr w:val="none" w:sz="0" w:space="0" w:color="auto" w:frame="1"/>
        </w:rPr>
        <w:t>ontakt</w:t>
      </w:r>
      <w:r w:rsidR="00822B2B" w:rsidRPr="0085481D">
        <w:rPr>
          <w:color w:val="000000" w:themeColor="text1"/>
          <w:sz w:val="18"/>
          <w:szCs w:val="18"/>
          <w:bdr w:val="none" w:sz="0" w:space="0" w:color="auto" w:frame="1"/>
        </w:rPr>
        <w:t xml:space="preserve"> na Witrynie internetowej, </w:t>
      </w:r>
      <w:r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 xml:space="preserve">żytkownik przekazuje Administratorowi danych osobowych swój adres e-mail jako adres nadawcy wiadomości, swoje imię i nazwisko, ewentualnie nr telefonu kontaktowego. Podanie danych jest dobrowolne, ale niezbędne, aby Administrator danych osobowych mógł nawiązać kontakt z </w:t>
      </w:r>
      <w:r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 xml:space="preserve">żytkownikiem. Dane </w:t>
      </w:r>
      <w:r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żytkownika są w tym przypadku przetwarzane w celu kontaktu na podstawie czynności żądanych i zainicjowanych przez Użytkownika, a podstawą prawną przetwarzania jest art. 6 ust. 1 lit. b) Rozporządzenia RODO</w:t>
      </w:r>
      <w:r w:rsidRPr="0085481D">
        <w:rPr>
          <w:color w:val="000000" w:themeColor="text1"/>
          <w:sz w:val="18"/>
          <w:szCs w:val="18"/>
          <w:bdr w:val="none" w:sz="0" w:space="0" w:color="auto" w:frame="1"/>
        </w:rPr>
        <w:t xml:space="preserve">; </w:t>
      </w:r>
    </w:p>
    <w:p w:rsidR="00E614E7" w:rsidRPr="0085481D" w:rsidRDefault="00E614E7" w:rsidP="00E614E7">
      <w:pPr>
        <w:pStyle w:val="western"/>
        <w:shd w:val="clear" w:color="auto" w:fill="FFFFFF"/>
        <w:spacing w:before="0" w:beforeAutospacing="0" w:after="0" w:afterAutospacing="0"/>
        <w:ind w:left="567" w:hanging="283"/>
        <w:jc w:val="both"/>
        <w:textAlignment w:val="baseline"/>
        <w:rPr>
          <w:color w:val="000000" w:themeColor="text1"/>
          <w:sz w:val="18"/>
          <w:szCs w:val="18"/>
          <w:bdr w:val="none" w:sz="0" w:space="0" w:color="auto" w:frame="1"/>
        </w:rPr>
      </w:pPr>
      <w:r w:rsidRPr="0085481D">
        <w:rPr>
          <w:color w:val="000000" w:themeColor="text1"/>
          <w:sz w:val="18"/>
          <w:szCs w:val="18"/>
          <w:bdr w:val="none" w:sz="0" w:space="0" w:color="auto" w:frame="1"/>
        </w:rPr>
        <w:t xml:space="preserve">4.3 </w:t>
      </w:r>
      <w:r w:rsidRPr="0085481D">
        <w:rPr>
          <w:sz w:val="18"/>
          <w:szCs w:val="18"/>
          <w:u w:val="single"/>
        </w:rPr>
        <w:t>newsletter</w:t>
      </w:r>
      <w:r w:rsidRPr="0085481D">
        <w:rPr>
          <w:sz w:val="18"/>
          <w:szCs w:val="18"/>
        </w:rPr>
        <w:t xml:space="preserve"> – </w:t>
      </w:r>
      <w:r w:rsidRPr="0085481D">
        <w:rPr>
          <w:color w:val="000000" w:themeColor="text1"/>
          <w:sz w:val="18"/>
          <w:szCs w:val="18"/>
          <w:bdr w:val="none" w:sz="0" w:space="0" w:color="auto" w:frame="1"/>
        </w:rPr>
        <w:t xml:space="preserve">Użytkownik Witryny internetowej, który chce zapisać się do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aby otrzymywać drogą mailową informacje marketingowe, reklamowe od Administratora danych osobowych musi podać swój adres e-mail za pośrednictwem formularza zapisu do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dostępnego w Witrynie internetowej. Podanie danych jest dobrowolne, ale niezbędne, by zapisać się do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Dane przekazane podczas rejestracji wykorzystywane są w celu przesyłania Użytkownikowi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zaś podstawą prawną ich przetwarzania jest zgoda udzielona przez Użytkownika - zgodnie z art. 6 ust. 1 lit. a) Rozporządzenia RODO. </w:t>
      </w:r>
      <w:r w:rsidR="004151C5">
        <w:rPr>
          <w:color w:val="000000" w:themeColor="text1"/>
          <w:sz w:val="18"/>
          <w:szCs w:val="18"/>
          <w:bdr w:val="none" w:sz="0" w:space="0" w:color="auto" w:frame="1"/>
        </w:rPr>
        <w:t xml:space="preserve">Użytkownik może zrezygnować z usługi </w:t>
      </w:r>
      <w:proofErr w:type="spellStart"/>
      <w:r w:rsidR="004151C5">
        <w:rPr>
          <w:color w:val="000000" w:themeColor="text1"/>
          <w:sz w:val="18"/>
          <w:szCs w:val="18"/>
          <w:bdr w:val="none" w:sz="0" w:space="0" w:color="auto" w:frame="1"/>
        </w:rPr>
        <w:t>newslettera</w:t>
      </w:r>
      <w:proofErr w:type="spellEnd"/>
      <w:r w:rsidR="004151C5">
        <w:rPr>
          <w:color w:val="000000" w:themeColor="text1"/>
          <w:sz w:val="18"/>
          <w:szCs w:val="18"/>
          <w:bdr w:val="none" w:sz="0" w:space="0" w:color="auto" w:frame="1"/>
        </w:rPr>
        <w:t xml:space="preserve"> korzystając z przycisku Wypisz na Witrynie internetowej lub zgłaszając </w:t>
      </w:r>
      <w:proofErr w:type="spellStart"/>
      <w:r w:rsidR="004151C5">
        <w:rPr>
          <w:color w:val="000000" w:themeColor="text1"/>
          <w:sz w:val="18"/>
          <w:szCs w:val="18"/>
          <w:bdr w:val="none" w:sz="0" w:space="0" w:color="auto" w:frame="1"/>
        </w:rPr>
        <w:t>rrezygnację</w:t>
      </w:r>
      <w:proofErr w:type="spellEnd"/>
      <w:r w:rsidR="004151C5">
        <w:rPr>
          <w:color w:val="000000" w:themeColor="text1"/>
          <w:sz w:val="18"/>
          <w:szCs w:val="18"/>
          <w:bdr w:val="none" w:sz="0" w:space="0" w:color="auto" w:frame="1"/>
        </w:rPr>
        <w:t xml:space="preserve"> do Administratora danych osobowych mailowo lub telefonicznie. </w:t>
      </w:r>
      <w:r w:rsidRPr="0085481D">
        <w:rPr>
          <w:color w:val="000000" w:themeColor="text1"/>
          <w:sz w:val="18"/>
          <w:szCs w:val="18"/>
          <w:bdr w:val="none" w:sz="0" w:space="0" w:color="auto" w:frame="1"/>
        </w:rPr>
        <w:t xml:space="preserve">Dane będą przetwarzane będą przez Administratora danych osobowych przez czas funkcjonowania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chyba że wcześniej Użytkownik zrezygnuje z jego otrzymywania. Rezygnacja z otrzymywania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nie prowadzi jednak do usunięcia danych z bazy. Administrator danych osobowych nadal będzie przechowywał dane Użytkownika w celu obrony przed ewentualnymi roszczeniami związanymi z przesyłaniem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w szczególności na potrzeby wykazania udzielenia przez Użytkownika zgody na otrzymywanie </w:t>
      </w:r>
      <w:proofErr w:type="spellStart"/>
      <w:r w:rsidRPr="0085481D">
        <w:rPr>
          <w:color w:val="000000" w:themeColor="text1"/>
          <w:sz w:val="18"/>
          <w:szCs w:val="18"/>
          <w:bdr w:val="none" w:sz="0" w:space="0" w:color="auto" w:frame="1"/>
        </w:rPr>
        <w:t>newslettera</w:t>
      </w:r>
      <w:proofErr w:type="spellEnd"/>
      <w:r w:rsidRPr="0085481D">
        <w:rPr>
          <w:color w:val="000000" w:themeColor="text1"/>
          <w:sz w:val="18"/>
          <w:szCs w:val="18"/>
          <w:bdr w:val="none" w:sz="0" w:space="0" w:color="auto" w:frame="1"/>
        </w:rPr>
        <w:t xml:space="preserve">, co stanowi uzasadniony interes Administratora danych osobowych, o którym mowa w art. 6 ust. 1. lit. f) Rozporządzenia RODO, </w:t>
      </w:r>
    </w:p>
    <w:p w:rsidR="00E614E7" w:rsidRPr="0085481D" w:rsidRDefault="00E614E7" w:rsidP="00E614E7">
      <w:pPr>
        <w:pStyle w:val="western"/>
        <w:shd w:val="clear" w:color="auto" w:fill="FFFFFF"/>
        <w:spacing w:before="0" w:beforeAutospacing="0" w:after="0" w:afterAutospacing="0"/>
        <w:ind w:left="567" w:hanging="283"/>
        <w:jc w:val="both"/>
        <w:textAlignment w:val="baseline"/>
        <w:rPr>
          <w:color w:val="000000" w:themeColor="text1"/>
          <w:sz w:val="18"/>
          <w:szCs w:val="18"/>
          <w:bdr w:val="none" w:sz="0" w:space="0" w:color="auto" w:frame="1"/>
        </w:rPr>
      </w:pPr>
      <w:r w:rsidRPr="0085481D">
        <w:rPr>
          <w:color w:val="000000" w:themeColor="text1"/>
          <w:sz w:val="18"/>
          <w:szCs w:val="18"/>
          <w:bdr w:val="none" w:sz="0" w:space="0" w:color="auto" w:frame="1"/>
        </w:rPr>
        <w:t xml:space="preserve">4.4 </w:t>
      </w:r>
      <w:r w:rsidRPr="0085481D">
        <w:rPr>
          <w:color w:val="000000" w:themeColor="text1"/>
          <w:sz w:val="18"/>
          <w:szCs w:val="18"/>
          <w:u w:val="single"/>
          <w:bdr w:val="none" w:sz="0" w:space="0" w:color="auto" w:frame="1"/>
        </w:rPr>
        <w:t>analiza i statystyka danych Witryny internetowej</w:t>
      </w:r>
      <w:r w:rsidRPr="0085481D">
        <w:rPr>
          <w:color w:val="000000" w:themeColor="text1"/>
          <w:sz w:val="18"/>
          <w:szCs w:val="18"/>
          <w:bdr w:val="none" w:sz="0" w:space="0" w:color="auto" w:frame="1"/>
        </w:rPr>
        <w:t xml:space="preserve"> – dane osobowe Użytkownika zgromadzone w logach systemowych Witryny internetowej wykorzystywane są przez Administratora w celu prowadzenia analiz aktywności Użytkowników Witryny internetowej, aby poprawić funkcjonalności i obsługę techniczno-administracyjną Witryny internetowej, co stanowi uzasadniony interes Administratora, a podstawą prawną ich przetwarzania jest art. 6. ust. 1. lit. f) Rozporządzenia RODO. </w:t>
      </w:r>
    </w:p>
    <w:p w:rsidR="0085481D" w:rsidRPr="0085481D" w:rsidRDefault="00E614E7" w:rsidP="0085481D">
      <w:pPr>
        <w:pStyle w:val="western"/>
        <w:shd w:val="clear" w:color="auto" w:fill="FFFFFF"/>
        <w:spacing w:before="0" w:beforeAutospacing="0" w:after="0" w:afterAutospacing="0"/>
        <w:ind w:left="284" w:hanging="284"/>
        <w:jc w:val="both"/>
        <w:textAlignment w:val="baseline"/>
        <w:rPr>
          <w:color w:val="000000" w:themeColor="text1"/>
          <w:sz w:val="18"/>
          <w:szCs w:val="18"/>
          <w:bdr w:val="none" w:sz="0" w:space="0" w:color="auto" w:frame="1"/>
        </w:rPr>
      </w:pPr>
      <w:r w:rsidRPr="0085481D">
        <w:rPr>
          <w:color w:val="000000" w:themeColor="text1"/>
          <w:sz w:val="18"/>
          <w:szCs w:val="18"/>
          <w:bdr w:val="none" w:sz="0" w:space="0" w:color="auto" w:frame="1"/>
        </w:rPr>
        <w:t xml:space="preserve">5. </w:t>
      </w:r>
      <w:r w:rsidR="00822B2B" w:rsidRPr="0085481D">
        <w:rPr>
          <w:color w:val="000000" w:themeColor="text1"/>
          <w:sz w:val="18"/>
          <w:szCs w:val="18"/>
          <w:bdr w:val="none" w:sz="0" w:space="0" w:color="auto" w:frame="1"/>
        </w:rPr>
        <w:t xml:space="preserve">Dane osobowe </w:t>
      </w:r>
      <w:r w:rsidRPr="0085481D">
        <w:rPr>
          <w:color w:val="000000" w:themeColor="text1"/>
          <w:sz w:val="18"/>
          <w:szCs w:val="18"/>
          <w:bdr w:val="none" w:sz="0" w:space="0" w:color="auto" w:frame="1"/>
        </w:rPr>
        <w:t>U</w:t>
      </w:r>
      <w:r w:rsidR="00822B2B" w:rsidRPr="0085481D">
        <w:rPr>
          <w:color w:val="000000" w:themeColor="text1"/>
          <w:sz w:val="18"/>
          <w:szCs w:val="18"/>
          <w:bdr w:val="none" w:sz="0" w:space="0" w:color="auto" w:frame="1"/>
        </w:rPr>
        <w:t xml:space="preserve">żytkownika jako </w:t>
      </w:r>
      <w:r w:rsidRPr="0085481D">
        <w:rPr>
          <w:color w:val="000000" w:themeColor="text1"/>
          <w:sz w:val="18"/>
          <w:szCs w:val="18"/>
          <w:bdr w:val="none" w:sz="0" w:space="0" w:color="auto" w:frame="1"/>
        </w:rPr>
        <w:t>d</w:t>
      </w:r>
      <w:r w:rsidR="00822B2B" w:rsidRPr="0085481D">
        <w:rPr>
          <w:color w:val="000000" w:themeColor="text1"/>
          <w:sz w:val="18"/>
          <w:szCs w:val="18"/>
          <w:bdr w:val="none" w:sz="0" w:space="0" w:color="auto" w:frame="1"/>
        </w:rPr>
        <w:t>arczyńcy przetwarzane będą także w celu prowadzenia ksiąg rachunkowych i dokumentacji podatkowej, na podstawie art. 6 ust. 1 lit. c) Rozporządzenia  RODO w związku z art. 74 ust. 2 ustawy z dnia 29 września 1994 r. o rachunkowości oraz w związku z art. 26 ust. 7 ustawy z dnia 26 lipca 1991 r. o podatku dochodowym od osób fizycznych.</w:t>
      </w:r>
      <w:r w:rsidRPr="0085481D">
        <w:rPr>
          <w:color w:val="000000" w:themeColor="text1"/>
          <w:sz w:val="18"/>
          <w:szCs w:val="18"/>
          <w:bdr w:val="none" w:sz="0" w:space="0" w:color="auto" w:frame="1"/>
        </w:rPr>
        <w:t xml:space="preserve">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color w:val="000000" w:themeColor="text1"/>
          <w:sz w:val="18"/>
          <w:szCs w:val="18"/>
          <w:bdr w:val="none" w:sz="0" w:space="0" w:color="auto" w:frame="1"/>
        </w:rPr>
      </w:pPr>
      <w:r w:rsidRPr="0085481D">
        <w:rPr>
          <w:color w:val="000000" w:themeColor="text1"/>
          <w:sz w:val="18"/>
          <w:szCs w:val="18"/>
          <w:bdr w:val="none" w:sz="0" w:space="0" w:color="auto" w:frame="1"/>
        </w:rPr>
        <w:t xml:space="preserve">6. </w:t>
      </w:r>
      <w:r w:rsidR="00822B2B" w:rsidRPr="0085481D">
        <w:rPr>
          <w:color w:val="000000" w:themeColor="text1"/>
          <w:sz w:val="18"/>
          <w:szCs w:val="18"/>
          <w:bdr w:val="none" w:sz="0" w:space="0" w:color="auto" w:frame="1"/>
        </w:rPr>
        <w:t xml:space="preserve">Dane osobowe </w:t>
      </w:r>
      <w:r w:rsidR="00E614E7" w:rsidRPr="0085481D">
        <w:rPr>
          <w:color w:val="000000" w:themeColor="text1"/>
          <w:sz w:val="18"/>
          <w:szCs w:val="18"/>
          <w:bdr w:val="none" w:sz="0" w:space="0" w:color="auto" w:frame="1"/>
        </w:rPr>
        <w:t xml:space="preserve">Użytkownika </w:t>
      </w:r>
      <w:r w:rsidR="00822B2B" w:rsidRPr="0085481D">
        <w:rPr>
          <w:color w:val="000000" w:themeColor="text1"/>
          <w:sz w:val="18"/>
          <w:szCs w:val="18"/>
          <w:bdr w:val="none" w:sz="0" w:space="0" w:color="auto" w:frame="1"/>
        </w:rPr>
        <w:t xml:space="preserve">udostępnione </w:t>
      </w:r>
      <w:r w:rsidR="00E614E7" w:rsidRPr="0085481D">
        <w:rPr>
          <w:color w:val="000000" w:themeColor="text1"/>
          <w:sz w:val="18"/>
          <w:szCs w:val="18"/>
          <w:bdr w:val="none" w:sz="0" w:space="0" w:color="auto" w:frame="1"/>
        </w:rPr>
        <w:t>Stowarzyszeniu</w:t>
      </w:r>
      <w:r w:rsidR="00822B2B" w:rsidRPr="0085481D">
        <w:rPr>
          <w:color w:val="000000" w:themeColor="text1"/>
          <w:sz w:val="18"/>
          <w:szCs w:val="18"/>
          <w:bdr w:val="none" w:sz="0" w:space="0" w:color="auto" w:frame="1"/>
        </w:rPr>
        <w:t xml:space="preserve"> mogą zostać udostępnione firmie obsługującej system płatności elektronicznych </w:t>
      </w:r>
      <w:proofErr w:type="spellStart"/>
      <w:r w:rsidR="00EF626B">
        <w:rPr>
          <w:color w:val="000000" w:themeColor="text1"/>
          <w:sz w:val="18"/>
          <w:szCs w:val="18"/>
          <w:bdr w:val="none" w:sz="0" w:space="0" w:color="auto" w:frame="1"/>
        </w:rPr>
        <w:t>Tpay</w:t>
      </w:r>
      <w:proofErr w:type="spellEnd"/>
      <w:r w:rsidR="00EF626B">
        <w:rPr>
          <w:color w:val="000000" w:themeColor="text1"/>
          <w:sz w:val="18"/>
          <w:szCs w:val="18"/>
          <w:bdr w:val="none" w:sz="0" w:space="0" w:color="auto" w:frame="1"/>
        </w:rPr>
        <w:t>,</w:t>
      </w:r>
      <w:r w:rsidR="00822B2B" w:rsidRPr="0085481D">
        <w:rPr>
          <w:color w:val="000000" w:themeColor="text1"/>
          <w:sz w:val="18"/>
          <w:szCs w:val="18"/>
          <w:bdr w:val="none" w:sz="0" w:space="0" w:color="auto" w:frame="1"/>
        </w:rPr>
        <w:t xml:space="preserve"> bankom obsługującym rachunki bankowe </w:t>
      </w:r>
      <w:r w:rsidR="00E614E7" w:rsidRPr="0085481D">
        <w:rPr>
          <w:color w:val="000000" w:themeColor="text1"/>
          <w:sz w:val="18"/>
          <w:szCs w:val="18"/>
          <w:bdr w:val="none" w:sz="0" w:space="0" w:color="auto" w:frame="1"/>
        </w:rPr>
        <w:t>Stowarzyszenia</w:t>
      </w:r>
      <w:r w:rsidR="00822B2B" w:rsidRPr="0085481D">
        <w:rPr>
          <w:color w:val="000000" w:themeColor="text1"/>
          <w:sz w:val="18"/>
          <w:szCs w:val="18"/>
          <w:bdr w:val="none" w:sz="0" w:space="0" w:color="auto" w:frame="1"/>
        </w:rPr>
        <w:t xml:space="preserve"> i Darczyńcy, firmie księgowej, firmie zapewniającej obsługę techniczną serwera</w:t>
      </w:r>
      <w:r w:rsidR="00E614E7" w:rsidRPr="0085481D">
        <w:rPr>
          <w:color w:val="000000" w:themeColor="text1"/>
          <w:sz w:val="18"/>
          <w:szCs w:val="18"/>
          <w:bdr w:val="none" w:sz="0" w:space="0" w:color="auto" w:frame="1"/>
        </w:rPr>
        <w:t>,</w:t>
      </w:r>
      <w:r w:rsidR="00822B2B" w:rsidRPr="0085481D">
        <w:rPr>
          <w:color w:val="000000" w:themeColor="text1"/>
          <w:sz w:val="18"/>
          <w:szCs w:val="18"/>
          <w:bdr w:val="none" w:sz="0" w:space="0" w:color="auto" w:frame="1"/>
        </w:rPr>
        <w:t xml:space="preserve"> na którym znajduje się Witryna internetowa. Dane Darczyńcy nie będą przetwarzane w sposób zautomatyzowany</w:t>
      </w:r>
      <w:r w:rsidR="00E614E7" w:rsidRPr="0085481D">
        <w:rPr>
          <w:color w:val="000000" w:themeColor="text1"/>
          <w:sz w:val="18"/>
          <w:szCs w:val="18"/>
          <w:bdr w:val="none" w:sz="0" w:space="0" w:color="auto" w:frame="1"/>
        </w:rPr>
        <w:t>, ani nie będą profilowane</w:t>
      </w:r>
      <w:r w:rsidR="00822B2B" w:rsidRPr="0085481D">
        <w:rPr>
          <w:color w:val="000000" w:themeColor="text1"/>
          <w:sz w:val="18"/>
          <w:szCs w:val="18"/>
          <w:bdr w:val="none" w:sz="0" w:space="0" w:color="auto" w:frame="1"/>
        </w:rPr>
        <w:t>.</w:t>
      </w:r>
      <w:r w:rsidR="00E614E7" w:rsidRPr="0085481D">
        <w:rPr>
          <w:color w:val="000000" w:themeColor="text1"/>
          <w:sz w:val="18"/>
          <w:szCs w:val="18"/>
          <w:bdr w:val="none" w:sz="0" w:space="0" w:color="auto" w:frame="1"/>
        </w:rPr>
        <w:t xml:space="preserve">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sz w:val="18"/>
          <w:szCs w:val="18"/>
        </w:rPr>
      </w:pPr>
      <w:r w:rsidRPr="0085481D">
        <w:rPr>
          <w:color w:val="000000" w:themeColor="text1"/>
          <w:sz w:val="18"/>
          <w:szCs w:val="18"/>
          <w:bdr w:val="none" w:sz="0" w:space="0" w:color="auto" w:frame="1"/>
        </w:rPr>
        <w:t>7</w:t>
      </w:r>
      <w:r w:rsidR="00E614E7" w:rsidRPr="0085481D">
        <w:rPr>
          <w:color w:val="000000" w:themeColor="text1"/>
          <w:sz w:val="18"/>
          <w:szCs w:val="18"/>
          <w:bdr w:val="none" w:sz="0" w:space="0" w:color="auto" w:frame="1"/>
        </w:rPr>
        <w:t xml:space="preserve">. </w:t>
      </w:r>
      <w:r w:rsidR="00822B2B" w:rsidRPr="0085481D">
        <w:rPr>
          <w:sz w:val="18"/>
          <w:szCs w:val="18"/>
        </w:rPr>
        <w:t xml:space="preserve">Podstawą prawną przetwarzania danych osobowych </w:t>
      </w:r>
      <w:r w:rsidR="00E614E7" w:rsidRPr="0085481D">
        <w:rPr>
          <w:sz w:val="18"/>
          <w:szCs w:val="18"/>
        </w:rPr>
        <w:t>U</w:t>
      </w:r>
      <w:r w:rsidR="00822B2B" w:rsidRPr="0085481D">
        <w:rPr>
          <w:sz w:val="18"/>
          <w:szCs w:val="18"/>
        </w:rPr>
        <w:t xml:space="preserve">żytkownika po zakończeniu kontaktu, wpłacie </w:t>
      </w:r>
      <w:r w:rsidR="00E614E7" w:rsidRPr="0085481D">
        <w:rPr>
          <w:sz w:val="18"/>
          <w:szCs w:val="18"/>
        </w:rPr>
        <w:t>D</w:t>
      </w:r>
      <w:r w:rsidR="00822B2B" w:rsidRPr="0085481D">
        <w:rPr>
          <w:sz w:val="18"/>
          <w:szCs w:val="18"/>
        </w:rPr>
        <w:t xml:space="preserve">arowizny jest usprawiedliwiony cel Administratora danych osobowych w postaci archiwizacji korespondencji na potrzeby wykazania jej przebiegu w przyszłości (art. 6 ust. 1 lit. f) Rozporządzenia RODO). Treść korespondencji może podlegać archiwizacji, jednak Administrator danych osobowych nie jest w stanie jednoznacznie określić, kiedy korespondencja zostanie usunięta. Użytkownik Witryny internetowej ma prawo do domagania się przedstawienia historii korespondencji, jaką prowadził z Administratorem danych osobowych (jeżeli podlegała archiwizacji), jak również domagać się jej usunięcia, chyba że jej archiwizacja jest uzasadniona z uwagi na nadrzędny interes Administratora danych osobowych, np. obrona przed potencjalnymi roszczeniami ze strony </w:t>
      </w:r>
      <w:r w:rsidR="00E614E7" w:rsidRPr="0085481D">
        <w:rPr>
          <w:sz w:val="18"/>
          <w:szCs w:val="18"/>
        </w:rPr>
        <w:t>U</w:t>
      </w:r>
      <w:r w:rsidR="00822B2B" w:rsidRPr="0085481D">
        <w:rPr>
          <w:sz w:val="18"/>
          <w:szCs w:val="18"/>
        </w:rPr>
        <w:t>żytkownika Witryny internetowej.</w:t>
      </w:r>
      <w:r w:rsidR="00E614E7" w:rsidRPr="0085481D">
        <w:rPr>
          <w:sz w:val="18"/>
          <w:szCs w:val="18"/>
        </w:rPr>
        <w:t xml:space="preserve"> </w:t>
      </w:r>
    </w:p>
    <w:p w:rsidR="0085481D" w:rsidRPr="0085481D" w:rsidRDefault="00E614E7"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8.  </w:t>
      </w:r>
      <w:r w:rsidR="00822B2B" w:rsidRPr="0085481D">
        <w:rPr>
          <w:sz w:val="18"/>
          <w:szCs w:val="18"/>
        </w:rPr>
        <w:t xml:space="preserve">Odbiorcą danych osobowych </w:t>
      </w:r>
      <w:r w:rsidRPr="0085481D">
        <w:rPr>
          <w:sz w:val="18"/>
          <w:szCs w:val="18"/>
        </w:rPr>
        <w:t>U</w:t>
      </w:r>
      <w:r w:rsidR="00822B2B" w:rsidRPr="0085481D">
        <w:rPr>
          <w:sz w:val="18"/>
          <w:szCs w:val="18"/>
        </w:rPr>
        <w:t xml:space="preserve">żytkownika Witryny internetowej będą wyłącznie podmioty uprawnione do uzyskania danych osobowych na podstawie odrębnych przepisów prawa, upoważnieni pracownicy/współpracownicy Administratora, operator systemu płatności elektronicznych </w:t>
      </w:r>
      <w:proofErr w:type="spellStart"/>
      <w:r w:rsidR="00EF626B" w:rsidRPr="00EF626B">
        <w:rPr>
          <w:sz w:val="18"/>
          <w:szCs w:val="18"/>
        </w:rPr>
        <w:t>Tpay</w:t>
      </w:r>
      <w:proofErr w:type="spellEnd"/>
      <w:r w:rsidR="00822B2B" w:rsidRPr="00EF626B">
        <w:rPr>
          <w:sz w:val="18"/>
          <w:szCs w:val="18"/>
        </w:rPr>
        <w:t xml:space="preserve"> tj. </w:t>
      </w:r>
      <w:r w:rsidR="0085481D" w:rsidRPr="00EF626B">
        <w:rPr>
          <w:sz w:val="18"/>
          <w:szCs w:val="18"/>
        </w:rPr>
        <w:t xml:space="preserve">spółkę </w:t>
      </w:r>
      <w:r w:rsidR="00EF626B">
        <w:rPr>
          <w:sz w:val="18"/>
          <w:szCs w:val="18"/>
        </w:rPr>
        <w:t>Krajowy Integrator Płatności</w:t>
      </w:r>
      <w:r w:rsidR="00822B2B" w:rsidRPr="0085481D">
        <w:rPr>
          <w:sz w:val="18"/>
          <w:szCs w:val="18"/>
        </w:rPr>
        <w:t xml:space="preserve"> S.A. oraz dostawcy usług technicznych i </w:t>
      </w:r>
      <w:r w:rsidR="00822B2B" w:rsidRPr="0085481D">
        <w:rPr>
          <w:sz w:val="18"/>
          <w:szCs w:val="18"/>
        </w:rPr>
        <w:lastRenderedPageBreak/>
        <w:t>organizacyjnych</w:t>
      </w:r>
      <w:r w:rsidRPr="0085481D">
        <w:rPr>
          <w:sz w:val="18"/>
          <w:szCs w:val="18"/>
        </w:rPr>
        <w:t xml:space="preserve"> Stowarzyszenia</w:t>
      </w:r>
      <w:r w:rsidR="00822B2B" w:rsidRPr="0085481D">
        <w:rPr>
          <w:sz w:val="18"/>
          <w:szCs w:val="18"/>
        </w:rPr>
        <w:t>. Wszystkie podmioty, którym Administrator danych osobowych powierza przetwarzanie danych osobowych gwarantują stosowanie odpowiednich środków ochrony i bezpieczeństwa danych osobowych wymaganych przez przepisy prawa.</w:t>
      </w:r>
      <w:r w:rsidRPr="0085481D">
        <w:rPr>
          <w:sz w:val="18"/>
          <w:szCs w:val="18"/>
        </w:rPr>
        <w:t xml:space="preserve">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9. D</w:t>
      </w:r>
      <w:r w:rsidR="00822B2B" w:rsidRPr="0085481D">
        <w:rPr>
          <w:sz w:val="18"/>
          <w:szCs w:val="18"/>
        </w:rPr>
        <w:t xml:space="preserve">ane osobowe </w:t>
      </w:r>
      <w:r w:rsidR="00E614E7" w:rsidRPr="0085481D">
        <w:rPr>
          <w:sz w:val="18"/>
          <w:szCs w:val="18"/>
        </w:rPr>
        <w:t>U</w:t>
      </w:r>
      <w:r w:rsidR="00822B2B" w:rsidRPr="0085481D">
        <w:rPr>
          <w:sz w:val="18"/>
          <w:szCs w:val="18"/>
        </w:rPr>
        <w:t>żytkownika Witryny internetowej nie będą przekazywane odbiorcy w państwie trzecim lub organizacji międzynarodowej.</w:t>
      </w:r>
      <w:r w:rsidR="00E614E7" w:rsidRPr="0085481D">
        <w:rPr>
          <w:sz w:val="18"/>
          <w:szCs w:val="18"/>
        </w:rPr>
        <w:t xml:space="preserve"> </w:t>
      </w:r>
    </w:p>
    <w:p w:rsidR="0085481D" w:rsidRPr="0085481D" w:rsidRDefault="00E614E7"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10. </w:t>
      </w:r>
      <w:r w:rsidR="00822B2B" w:rsidRPr="0085481D">
        <w:rPr>
          <w:sz w:val="18"/>
          <w:szCs w:val="18"/>
        </w:rPr>
        <w:t xml:space="preserve">Administrator danych osobowych informuje, że </w:t>
      </w:r>
      <w:r w:rsidRPr="0085481D">
        <w:rPr>
          <w:sz w:val="18"/>
          <w:szCs w:val="18"/>
        </w:rPr>
        <w:t>U</w:t>
      </w:r>
      <w:r w:rsidR="00822B2B" w:rsidRPr="0085481D">
        <w:rPr>
          <w:sz w:val="18"/>
          <w:szCs w:val="18"/>
        </w:rPr>
        <w:t xml:space="preserve">żytkownik Witryny internetowej ma, w każdym czasie, prawo przenoszenia danych, prawo dostępu do treści danych osobowych oraz możliwość ich poprawiania, wniesienia sprzeciwu co do przetwarzania danych, a udzielona zgoda na przetwarzanie danych może być przez Użytkownika cofnięta w dowolnym momencie. Wycofanie zgody nie wpływa na zgodność z prawem przetwarzania, którego dokonano na podstawie zgody przed jej wycofaniem. Administrator danych osobowych może odmówić usunięcia danych osobowych użytkownika, jeżeli istnieją przesłanki wynikające z przepisów prawa. Użytkownik ma także prawo do wniesienia skargi dot. przetwarzania danych osobowych do Prezesa Urzędu Ochrony Danych Osobowych. Zasady związane z realizacją wskazanych uprawnień zostały opisane szczegółowo w art. 16 – 21 Rozporządzenia RODO. Dane </w:t>
      </w:r>
      <w:r w:rsidRPr="0085481D">
        <w:rPr>
          <w:sz w:val="18"/>
          <w:szCs w:val="18"/>
        </w:rPr>
        <w:t>U</w:t>
      </w:r>
      <w:r w:rsidR="00822B2B" w:rsidRPr="0085481D">
        <w:rPr>
          <w:sz w:val="18"/>
          <w:szCs w:val="18"/>
        </w:rPr>
        <w:t>żytkowników Witryny internetowej nie będą podlegały zautomatyzowanemu podejmowaniu decyzji, w tym profilowaniu.</w:t>
      </w:r>
      <w:r w:rsidR="0085481D" w:rsidRPr="0085481D">
        <w:rPr>
          <w:sz w:val="18"/>
          <w:szCs w:val="18"/>
        </w:rPr>
        <w:t xml:space="preserve">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11. </w:t>
      </w:r>
      <w:r w:rsidR="00822B2B" w:rsidRPr="0085481D">
        <w:rPr>
          <w:sz w:val="18"/>
          <w:szCs w:val="18"/>
        </w:rPr>
        <w:t xml:space="preserve">Administrator danych osobowych przetwarza dane osobowe przekazywane przez </w:t>
      </w:r>
      <w:r w:rsidRPr="0085481D">
        <w:rPr>
          <w:sz w:val="18"/>
          <w:szCs w:val="18"/>
        </w:rPr>
        <w:t>U</w:t>
      </w:r>
      <w:r w:rsidR="00822B2B" w:rsidRPr="0085481D">
        <w:rPr>
          <w:sz w:val="18"/>
          <w:szCs w:val="18"/>
        </w:rPr>
        <w:t xml:space="preserve">żytkownika Witryny internetowej w sposób zgodny z zakresem udzielonego przez </w:t>
      </w:r>
      <w:r w:rsidRPr="0085481D">
        <w:rPr>
          <w:sz w:val="18"/>
          <w:szCs w:val="18"/>
        </w:rPr>
        <w:t>U</w:t>
      </w:r>
      <w:r w:rsidR="00822B2B" w:rsidRPr="0085481D">
        <w:rPr>
          <w:sz w:val="18"/>
          <w:szCs w:val="18"/>
        </w:rPr>
        <w:t xml:space="preserve">żytkownika zezwolenia oraz wymogami prawa, w tym przepisów Rozporządzenia RODO, w szczególności zabezpiecza dane osobowe </w:t>
      </w:r>
      <w:r w:rsidRPr="0085481D">
        <w:rPr>
          <w:sz w:val="18"/>
          <w:szCs w:val="18"/>
        </w:rPr>
        <w:t>U</w:t>
      </w:r>
      <w:r w:rsidR="00822B2B" w:rsidRPr="0085481D">
        <w:rPr>
          <w:sz w:val="18"/>
          <w:szCs w:val="18"/>
        </w:rPr>
        <w:t xml:space="preserve">żytkowników Witryny internetowej przed udostępnieniem ich osobom nieupoważnionym, utratą, czy uszkodzeniem, gwarantując także poufność wszelkich przekazanych mu  danych osobowych.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 xml:space="preserve">12. </w:t>
      </w:r>
      <w:r w:rsidR="00822B2B" w:rsidRPr="0085481D">
        <w:rPr>
          <w:sz w:val="18"/>
          <w:szCs w:val="18"/>
        </w:rPr>
        <w:t xml:space="preserve">Witryna internetowa </w:t>
      </w:r>
      <w:r w:rsidRPr="0085481D">
        <w:rPr>
          <w:sz w:val="18"/>
          <w:szCs w:val="18"/>
        </w:rPr>
        <w:t xml:space="preserve">może </w:t>
      </w:r>
      <w:r w:rsidR="00822B2B" w:rsidRPr="0085481D">
        <w:rPr>
          <w:sz w:val="18"/>
          <w:szCs w:val="18"/>
        </w:rPr>
        <w:t>zawiera</w:t>
      </w:r>
      <w:r w:rsidRPr="0085481D">
        <w:rPr>
          <w:sz w:val="18"/>
          <w:szCs w:val="18"/>
        </w:rPr>
        <w:t>ć</w:t>
      </w:r>
      <w:r w:rsidR="00822B2B" w:rsidRPr="0085481D">
        <w:rPr>
          <w:sz w:val="18"/>
          <w:szCs w:val="18"/>
        </w:rPr>
        <w:t xml:space="preserve"> linki do innych stron internetowych nieadministrowanych przez Administratora danych osobowych (np. serwisu społecznościowego Facebook, Instagram), zatem nie może on ponosić odpowiedzialności, ani za zawartość tychże stron, ani za stopień ochrony prywatności realizowany przez administratorów tych stron. Administrator danych osobowych informuje także, że niniejsza Polityka dotyczy tylko Witryny internetowej oraz że po przejściu na inne strony, zalecane jest, aby </w:t>
      </w:r>
      <w:r w:rsidRPr="0085481D">
        <w:rPr>
          <w:sz w:val="18"/>
          <w:szCs w:val="18"/>
        </w:rPr>
        <w:t>U</w:t>
      </w:r>
      <w:r w:rsidR="00822B2B" w:rsidRPr="0085481D">
        <w:rPr>
          <w:sz w:val="18"/>
          <w:szCs w:val="18"/>
        </w:rPr>
        <w:t xml:space="preserve">żytkownik zapoznał się z właściwą danej stronie polityką prywatności, zanim udostępni tam swoje dane osobowe. Decydując się na przejście na takie strony i odwiedzenie ich, </w:t>
      </w:r>
      <w:r w:rsidRPr="0085481D">
        <w:rPr>
          <w:sz w:val="18"/>
          <w:szCs w:val="18"/>
        </w:rPr>
        <w:t>U</w:t>
      </w:r>
      <w:r w:rsidR="00822B2B" w:rsidRPr="0085481D">
        <w:rPr>
          <w:sz w:val="18"/>
          <w:szCs w:val="18"/>
        </w:rPr>
        <w:t xml:space="preserve">żytkownik czyni to na własną odpowiedzialność.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rStyle w:val="Hipercze"/>
          <w:sz w:val="18"/>
          <w:szCs w:val="18"/>
        </w:rPr>
      </w:pPr>
      <w:r w:rsidRPr="0085481D">
        <w:rPr>
          <w:sz w:val="18"/>
          <w:szCs w:val="18"/>
        </w:rPr>
        <w:t>13. Witryna internetowa wykorzystuje pliki „</w:t>
      </w:r>
      <w:proofErr w:type="spellStart"/>
      <w:r w:rsidRPr="0085481D">
        <w:rPr>
          <w:sz w:val="18"/>
          <w:szCs w:val="18"/>
        </w:rPr>
        <w:t>cookies</w:t>
      </w:r>
      <w:proofErr w:type="spellEnd"/>
      <w:r w:rsidRPr="0085481D">
        <w:rPr>
          <w:sz w:val="18"/>
          <w:szCs w:val="18"/>
        </w:rPr>
        <w:t>”(ciasteczka), które służą do celów identyfikacji przeglądarki podczas korzystania z niej, aby wiadomo było, jaką stronę wyświetlić. Ciasteczka nie zawierają żadnych danych osobowych. Wchodząc na Witrynę internetową na komputerze Użytkownika mogą być umieszczane pewne informacje, które mogą mieć formę pliku „cookie”</w:t>
      </w:r>
      <w:r w:rsidRPr="0085481D">
        <w:rPr>
          <w:color w:val="000000"/>
          <w:sz w:val="18"/>
          <w:szCs w:val="18"/>
        </w:rPr>
        <w:t xml:space="preserve">. </w:t>
      </w:r>
      <w:r w:rsidRPr="0085481D">
        <w:rPr>
          <w:sz w:val="18"/>
          <w:szCs w:val="18"/>
        </w:rPr>
        <w:t xml:space="preserve">Szczegółowe i najbardziej aktualne informacje na ten temat, znajdują się bezpośrednio na stronie producenta </w:t>
      </w:r>
      <w:hyperlink r:id="rId8" w:history="1">
        <w:r w:rsidRPr="0085481D">
          <w:rPr>
            <w:rStyle w:val="Hipercze"/>
            <w:sz w:val="18"/>
            <w:szCs w:val="18"/>
          </w:rPr>
          <w:t>http://www.google.pl/intl/pl/policies/technologies/types/</w:t>
        </w:r>
      </w:hyperlink>
      <w:r w:rsidRPr="0085481D">
        <w:rPr>
          <w:rStyle w:val="Hipercze"/>
          <w:sz w:val="18"/>
          <w:szCs w:val="18"/>
        </w:rPr>
        <w:t xml:space="preserve">  </w:t>
      </w:r>
    </w:p>
    <w:p w:rsidR="0085481D" w:rsidRPr="0085481D" w:rsidRDefault="0085481D" w:rsidP="0085481D">
      <w:pPr>
        <w:pStyle w:val="western"/>
        <w:shd w:val="clear" w:color="auto" w:fill="FFFFFF"/>
        <w:spacing w:before="0" w:beforeAutospacing="0" w:after="0" w:afterAutospacing="0"/>
        <w:ind w:left="284" w:hanging="284"/>
        <w:jc w:val="both"/>
        <w:textAlignment w:val="baseline"/>
        <w:rPr>
          <w:sz w:val="18"/>
          <w:szCs w:val="18"/>
        </w:rPr>
      </w:pPr>
      <w:r w:rsidRPr="0085481D">
        <w:rPr>
          <w:sz w:val="18"/>
          <w:szCs w:val="18"/>
        </w:rPr>
        <w:t>14. Pliki „</w:t>
      </w:r>
      <w:proofErr w:type="spellStart"/>
      <w:r w:rsidRPr="0085481D">
        <w:rPr>
          <w:sz w:val="18"/>
          <w:szCs w:val="18"/>
        </w:rPr>
        <w:t>cookies</w:t>
      </w:r>
      <w:proofErr w:type="spellEnd"/>
      <w:r w:rsidRPr="0085481D">
        <w:rPr>
          <w:sz w:val="18"/>
          <w:szCs w:val="18"/>
        </w:rPr>
        <w:t>“ są to niewielkie pliki składające się z ciągu liter i znaków, zapisywane na komputerze przez internetowy podczas odwiedzania danej strony Witryny internetowej, stosowane są wyłącznie w celu lepszego dostosowania Witryny internetowej do indywidualnych preferencji Użytkownika. Informacje zbierane i generowane przez pliki „</w:t>
      </w:r>
      <w:proofErr w:type="spellStart"/>
      <w:r w:rsidRPr="0085481D">
        <w:rPr>
          <w:sz w:val="18"/>
          <w:szCs w:val="18"/>
        </w:rPr>
        <w:t>cookies</w:t>
      </w:r>
      <w:proofErr w:type="spellEnd"/>
      <w:r w:rsidRPr="0085481D">
        <w:rPr>
          <w:sz w:val="18"/>
          <w:szCs w:val="18"/>
        </w:rPr>
        <w:t xml:space="preserve">“ w Witrynie internetowej nie pozwalają na personalizację i identyfikację Użytkownika, a w wyniku ich wykorzystywania nie są przechowywane żadne dane osobowe Użytkownika. </w:t>
      </w:r>
    </w:p>
    <w:p w:rsidR="0085481D" w:rsidRPr="0085481D" w:rsidRDefault="0085481D" w:rsidP="0085481D">
      <w:pPr>
        <w:shd w:val="clear" w:color="auto" w:fill="FFFFFF"/>
        <w:spacing w:after="0" w:line="240" w:lineRule="auto"/>
        <w:ind w:left="284" w:hanging="284"/>
        <w:jc w:val="both"/>
        <w:textAlignment w:val="baseline"/>
        <w:rPr>
          <w:rFonts w:ascii="Times New Roman" w:hAnsi="Times New Roman"/>
          <w:sz w:val="18"/>
          <w:szCs w:val="18"/>
        </w:rPr>
      </w:pPr>
      <w:r w:rsidRPr="0085481D">
        <w:rPr>
          <w:rFonts w:ascii="Times New Roman" w:hAnsi="Times New Roman"/>
          <w:sz w:val="18"/>
          <w:szCs w:val="18"/>
        </w:rPr>
        <w:t>13. Pliki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używane w Witrynie internetowej są bezpieczne i nie mają szkodliwego wpływu na komputer Użytkownika. Użytkownik może w każdej chwili zmienić sposób korzystania z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przez przeglądarkę, w tym cofnąć zgodę na ich używanie, zablokować lub usunąć te, które pochodzą z Witryny internetowej. W większości przeglądarek internetowych można usuwać, kasować pliki typu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z twardego dysku komputera, zablokować wszystkie przysyłane pliki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lub ustawić ostrzeżenie przed zapisaniem takich plików na dysku. W tym celu należy zapoznać się z instrukcją obsługi lub tematami pomocy używanej przeglądarki internetowej. Proces kontroli i usuwania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xml:space="preserve">” może różnić się w zależności od używanej przeglądarki. </w:t>
      </w:r>
    </w:p>
    <w:p w:rsidR="0085481D" w:rsidRPr="0085481D" w:rsidRDefault="0085481D" w:rsidP="0085481D">
      <w:pPr>
        <w:shd w:val="clear" w:color="auto" w:fill="FFFFFF"/>
        <w:spacing w:after="0" w:line="240" w:lineRule="auto"/>
        <w:ind w:left="284" w:hanging="284"/>
        <w:jc w:val="both"/>
        <w:textAlignment w:val="baseline"/>
        <w:rPr>
          <w:rFonts w:ascii="Times New Roman" w:hAnsi="Times New Roman"/>
          <w:sz w:val="18"/>
          <w:szCs w:val="18"/>
        </w:rPr>
      </w:pPr>
      <w:r w:rsidRPr="0085481D">
        <w:rPr>
          <w:rFonts w:ascii="Times New Roman" w:hAnsi="Times New Roman"/>
          <w:sz w:val="18"/>
          <w:szCs w:val="18"/>
        </w:rPr>
        <w:t>14. Brak wyrażenia zgody Użytkownika na używanie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w wersji niezbędnej spowoduje niepoprawne wyświetlanie</w:t>
      </w:r>
      <w:r w:rsidR="00EF626B">
        <w:rPr>
          <w:rFonts w:ascii="Times New Roman" w:hAnsi="Times New Roman"/>
          <w:sz w:val="18"/>
          <w:szCs w:val="18"/>
        </w:rPr>
        <w:t xml:space="preserve"> zawartości podstron Witryny in</w:t>
      </w:r>
      <w:r w:rsidRPr="0085481D">
        <w:rPr>
          <w:rFonts w:ascii="Times New Roman" w:hAnsi="Times New Roman"/>
          <w:sz w:val="18"/>
          <w:szCs w:val="18"/>
        </w:rPr>
        <w:t>ternetowej. Brak zgody Użytkownika na używanie pozostałych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może ograniczyć niektóre funkcjonalności dostępne w Witrynie internetowej. Użytkownik może zezwolić tylko na używanie wybranych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xml:space="preserve">”. </w:t>
      </w:r>
    </w:p>
    <w:p w:rsidR="0085481D" w:rsidRPr="0085481D" w:rsidRDefault="0085481D" w:rsidP="0085481D">
      <w:pPr>
        <w:shd w:val="clear" w:color="auto" w:fill="FFFFFF"/>
        <w:spacing w:after="0" w:line="240" w:lineRule="auto"/>
        <w:ind w:left="284" w:hanging="284"/>
        <w:jc w:val="both"/>
        <w:textAlignment w:val="baseline"/>
        <w:rPr>
          <w:rFonts w:ascii="Times New Roman" w:hAnsi="Times New Roman"/>
          <w:sz w:val="18"/>
          <w:szCs w:val="18"/>
        </w:rPr>
      </w:pPr>
      <w:r w:rsidRPr="0085481D">
        <w:rPr>
          <w:rFonts w:ascii="Times New Roman" w:hAnsi="Times New Roman"/>
          <w:sz w:val="18"/>
          <w:szCs w:val="18"/>
        </w:rPr>
        <w:t xml:space="preserve">15. Administrator stosuje analizę statystyczną ruchu na stronie poprzez m.in. Google Analytics (Google Inc. z siedzibą w USA), w tym może używać narzędzia Google Analytics 4 – szczegółowe informacje na temat tego narzędzia dostępne są pod linkiem: </w:t>
      </w:r>
      <w:hyperlink r:id="rId9" w:history="1">
        <w:r w:rsidRPr="0085481D">
          <w:rPr>
            <w:rStyle w:val="Hipercze"/>
            <w:rFonts w:ascii="Times New Roman" w:hAnsi="Times New Roman"/>
            <w:sz w:val="18"/>
            <w:szCs w:val="18"/>
          </w:rPr>
          <w:t>https://support.google.com/analytics/answer/10089681?hl=pl&amp;ref_topic=9143232</w:t>
        </w:r>
      </w:hyperlink>
      <w:r w:rsidRPr="0085481D">
        <w:rPr>
          <w:rFonts w:ascii="Times New Roman" w:hAnsi="Times New Roman"/>
          <w:sz w:val="18"/>
          <w:szCs w:val="18"/>
        </w:rPr>
        <w:t>. Żadne dane osobowe Użytkownika nie są przekazywane do operatora tej usługi, a jedynie zanonimizowane informacje. Usługa bazuje na wykorzystaniu ciasteczek w urządzeniu końcowym Użytkownika. W zakresie informacji o preferencjach Użytkownika gromadzonych przez sieć reklamową Google Użytkownik może przeglądać i edytować informacje wynikające z plików „</w:t>
      </w:r>
      <w:proofErr w:type="spellStart"/>
      <w:r w:rsidRPr="0085481D">
        <w:rPr>
          <w:rFonts w:ascii="Times New Roman" w:hAnsi="Times New Roman"/>
          <w:sz w:val="18"/>
          <w:szCs w:val="18"/>
        </w:rPr>
        <w:t>cookies</w:t>
      </w:r>
      <w:proofErr w:type="spellEnd"/>
      <w:r w:rsidRPr="0085481D">
        <w:rPr>
          <w:rFonts w:ascii="Times New Roman" w:hAnsi="Times New Roman"/>
          <w:sz w:val="18"/>
          <w:szCs w:val="18"/>
        </w:rPr>
        <w:t xml:space="preserve">” przy pomocy narzędzia: </w:t>
      </w:r>
      <w:hyperlink r:id="rId10" w:history="1">
        <w:r w:rsidRPr="0085481D">
          <w:rPr>
            <w:rStyle w:val="Hipercze"/>
            <w:rFonts w:ascii="Times New Roman" w:hAnsi="Times New Roman"/>
            <w:sz w:val="18"/>
            <w:szCs w:val="18"/>
          </w:rPr>
          <w:t>https://www.google.com/ads/preferences/</w:t>
        </w:r>
      </w:hyperlink>
      <w:r w:rsidRPr="0085481D">
        <w:rPr>
          <w:rFonts w:ascii="Times New Roman" w:hAnsi="Times New Roman"/>
          <w:sz w:val="18"/>
          <w:szCs w:val="18"/>
        </w:rPr>
        <w:t xml:space="preserve">  Informacje nt. sposobów wykorzystywania danych z Witryny internetowej przez Google dostępne są pod linkiem </w:t>
      </w:r>
      <w:hyperlink r:id="rId11" w:history="1">
        <w:r w:rsidRPr="0085481D">
          <w:rPr>
            <w:rStyle w:val="Hipercze"/>
            <w:rFonts w:ascii="Times New Roman" w:hAnsi="Times New Roman"/>
            <w:sz w:val="18"/>
            <w:szCs w:val="18"/>
          </w:rPr>
          <w:t>https://policies.google.com/technologies/partner-sites</w:t>
        </w:r>
      </w:hyperlink>
      <w:r w:rsidRPr="0085481D">
        <w:rPr>
          <w:rFonts w:ascii="Times New Roman" w:hAnsi="Times New Roman"/>
          <w:sz w:val="18"/>
          <w:szCs w:val="18"/>
        </w:rPr>
        <w:t xml:space="preserve"> oraz pod linkiem </w:t>
      </w:r>
      <w:hyperlink r:id="rId12" w:history="1">
        <w:r w:rsidRPr="0085481D">
          <w:rPr>
            <w:rStyle w:val="Hipercze"/>
            <w:rFonts w:ascii="Times New Roman" w:hAnsi="Times New Roman"/>
            <w:sz w:val="18"/>
            <w:szCs w:val="18"/>
          </w:rPr>
          <w:t>https://policies.google.com/technologies/cookies</w:t>
        </w:r>
      </w:hyperlink>
      <w:r w:rsidRPr="0085481D">
        <w:rPr>
          <w:rFonts w:ascii="Times New Roman" w:hAnsi="Times New Roman"/>
          <w:sz w:val="18"/>
          <w:szCs w:val="18"/>
        </w:rPr>
        <w:t xml:space="preserve">  </w:t>
      </w:r>
    </w:p>
    <w:p w:rsidR="0085481D" w:rsidRDefault="0085481D" w:rsidP="0085481D">
      <w:pPr>
        <w:shd w:val="clear" w:color="auto" w:fill="FFFFFF"/>
        <w:spacing w:after="0" w:line="240" w:lineRule="auto"/>
        <w:ind w:left="284" w:hanging="284"/>
        <w:jc w:val="both"/>
        <w:textAlignment w:val="baseline"/>
        <w:rPr>
          <w:rFonts w:ascii="Times New Roman" w:hAnsi="Times New Roman"/>
          <w:sz w:val="18"/>
          <w:szCs w:val="18"/>
        </w:rPr>
      </w:pPr>
      <w:r w:rsidRPr="0085481D">
        <w:rPr>
          <w:rFonts w:ascii="Times New Roman" w:hAnsi="Times New Roman"/>
          <w:sz w:val="18"/>
          <w:szCs w:val="18"/>
        </w:rPr>
        <w:t xml:space="preserve">16. </w:t>
      </w:r>
      <w:r w:rsidR="00822B2B" w:rsidRPr="0085481D">
        <w:rPr>
          <w:rFonts w:ascii="Times New Roman" w:hAnsi="Times New Roman"/>
          <w:sz w:val="18"/>
          <w:szCs w:val="18"/>
        </w:rPr>
        <w:t xml:space="preserve">Administrator danych osobowych jest uprawniony do wprowadzania zmian do niniejszej Polityki z ważnych przyczyn (np. zmiana przepisów prawa, zmiana zasad funkcjonowania Witryny internetowej). W przypadku wprowadzenia zmian, </w:t>
      </w:r>
      <w:r>
        <w:rPr>
          <w:rFonts w:ascii="Times New Roman" w:hAnsi="Times New Roman"/>
          <w:sz w:val="18"/>
          <w:szCs w:val="18"/>
        </w:rPr>
        <w:t>U</w:t>
      </w:r>
      <w:r w:rsidR="00822B2B" w:rsidRPr="0085481D">
        <w:rPr>
          <w:rFonts w:ascii="Times New Roman" w:hAnsi="Times New Roman"/>
          <w:sz w:val="18"/>
          <w:szCs w:val="18"/>
        </w:rPr>
        <w:t>żytkownik zostanie powiadomiony z co najmniej 14-dniowym wyprzedzeniem przed dniem wejścia w życie zmian - odpowiednia informacja o zmianach w Polityce zostanie umieszczona na Witrynie internetowej.</w:t>
      </w:r>
      <w:r>
        <w:rPr>
          <w:rFonts w:ascii="Times New Roman" w:hAnsi="Times New Roman"/>
          <w:sz w:val="18"/>
          <w:szCs w:val="18"/>
        </w:rPr>
        <w:t xml:space="preserve"> </w:t>
      </w:r>
      <w:r w:rsidR="00822B2B" w:rsidRPr="0085481D">
        <w:rPr>
          <w:rFonts w:ascii="Times New Roman" w:hAnsi="Times New Roman"/>
          <w:sz w:val="18"/>
          <w:szCs w:val="18"/>
        </w:rPr>
        <w:t xml:space="preserve">W razie braku akceptacji zmienionej Polityki, </w:t>
      </w:r>
      <w:r>
        <w:rPr>
          <w:rFonts w:ascii="Times New Roman" w:hAnsi="Times New Roman"/>
          <w:sz w:val="18"/>
          <w:szCs w:val="18"/>
        </w:rPr>
        <w:t>U</w:t>
      </w:r>
      <w:r w:rsidR="00822B2B" w:rsidRPr="0085481D">
        <w:rPr>
          <w:rFonts w:ascii="Times New Roman" w:hAnsi="Times New Roman"/>
          <w:sz w:val="18"/>
          <w:szCs w:val="18"/>
        </w:rPr>
        <w:t xml:space="preserve">żytkownik Witryny internetowej ma prawo do wypowiedzenia Polityki, a tym samym odmowy dalszego pozostawiania swoich danych osobowych. </w:t>
      </w:r>
    </w:p>
    <w:p w:rsidR="00822B2B" w:rsidRPr="0085481D" w:rsidRDefault="0085481D" w:rsidP="0085481D">
      <w:pPr>
        <w:shd w:val="clear" w:color="auto" w:fill="FFFFFF"/>
        <w:spacing w:after="0" w:line="240" w:lineRule="auto"/>
        <w:ind w:left="284" w:hanging="284"/>
        <w:jc w:val="both"/>
        <w:textAlignment w:val="baseline"/>
        <w:rPr>
          <w:rFonts w:ascii="Times New Roman" w:hAnsi="Times New Roman"/>
          <w:sz w:val="18"/>
          <w:szCs w:val="18"/>
        </w:rPr>
      </w:pPr>
      <w:r>
        <w:rPr>
          <w:rFonts w:ascii="Times New Roman" w:hAnsi="Times New Roman"/>
          <w:sz w:val="18"/>
          <w:szCs w:val="18"/>
        </w:rPr>
        <w:t xml:space="preserve">17. </w:t>
      </w:r>
      <w:r w:rsidR="00822B2B" w:rsidRPr="0085481D">
        <w:rPr>
          <w:rFonts w:ascii="Times New Roman" w:hAnsi="Times New Roman"/>
          <w:sz w:val="18"/>
          <w:szCs w:val="18"/>
        </w:rPr>
        <w:t>Użytkownik proszony jest o niezwłocznie zawiadomienie Administratora danych osobowych o wszelkich stwierdzonych przez niego naruszeniach zasad bezpieczeństwa związanych z korzystaniem z Witryny internetowej. W przypadku jakichkolwiek pytań, uwag oraz wniosków, czy sugestii d</w:t>
      </w:r>
      <w:r>
        <w:rPr>
          <w:rFonts w:ascii="Times New Roman" w:hAnsi="Times New Roman"/>
          <w:sz w:val="18"/>
          <w:szCs w:val="18"/>
        </w:rPr>
        <w:t>otyczących niniejszej Polityki -  U</w:t>
      </w:r>
      <w:r w:rsidR="00822B2B" w:rsidRPr="0085481D">
        <w:rPr>
          <w:rFonts w:ascii="Times New Roman" w:hAnsi="Times New Roman"/>
          <w:sz w:val="18"/>
          <w:szCs w:val="18"/>
        </w:rPr>
        <w:t xml:space="preserve">żytkownik proszony jest o kontakt z Administratorem danych osobowych mailowo na adres: </w:t>
      </w:r>
      <w:hyperlink r:id="rId13" w:history="1">
        <w:r w:rsidRPr="00576F52">
          <w:rPr>
            <w:rStyle w:val="Hipercze"/>
            <w:rFonts w:ascii="Times New Roman" w:hAnsi="Times New Roman"/>
            <w:sz w:val="18"/>
            <w:szCs w:val="18"/>
          </w:rPr>
          <w:t>stowarzyszenie@jestem.org.pl</w:t>
        </w:r>
      </w:hyperlink>
      <w:r>
        <w:rPr>
          <w:rFonts w:ascii="Times New Roman" w:hAnsi="Times New Roman"/>
          <w:sz w:val="18"/>
          <w:szCs w:val="18"/>
        </w:rPr>
        <w:t xml:space="preserve"> </w:t>
      </w:r>
    </w:p>
    <w:p w:rsidR="00822B2B" w:rsidRPr="0085481D" w:rsidRDefault="00822B2B" w:rsidP="00822B2B">
      <w:pPr>
        <w:pStyle w:val="western"/>
        <w:shd w:val="clear" w:color="auto" w:fill="FFFFFF"/>
        <w:spacing w:before="0" w:beforeAutospacing="0" w:after="0" w:afterAutospacing="0"/>
        <w:jc w:val="both"/>
        <w:textAlignment w:val="baseline"/>
        <w:rPr>
          <w:sz w:val="18"/>
          <w:szCs w:val="18"/>
        </w:rPr>
      </w:pPr>
    </w:p>
    <w:p w:rsidR="00A726E0" w:rsidRPr="0085481D" w:rsidRDefault="0085481D">
      <w:pPr>
        <w:rPr>
          <w:rFonts w:ascii="Times New Roman" w:hAnsi="Times New Roman"/>
          <w:sz w:val="18"/>
          <w:szCs w:val="18"/>
        </w:rPr>
      </w:pPr>
      <w:r>
        <w:rPr>
          <w:rFonts w:ascii="Times New Roman" w:hAnsi="Times New Roman"/>
          <w:sz w:val="18"/>
          <w:szCs w:val="18"/>
        </w:rPr>
        <w:t xml:space="preserve">Lublin, dnia </w:t>
      </w:r>
      <w:r w:rsidR="00EF626B">
        <w:rPr>
          <w:rFonts w:ascii="Times New Roman" w:hAnsi="Times New Roman"/>
          <w:sz w:val="18"/>
          <w:szCs w:val="18"/>
        </w:rPr>
        <w:t>11 marca</w:t>
      </w:r>
      <w:bookmarkStart w:id="0" w:name="_GoBack"/>
      <w:bookmarkEnd w:id="0"/>
      <w:r>
        <w:rPr>
          <w:rFonts w:ascii="Times New Roman" w:hAnsi="Times New Roman"/>
          <w:sz w:val="18"/>
          <w:szCs w:val="18"/>
        </w:rPr>
        <w:t xml:space="preserve"> 2024 roku</w:t>
      </w:r>
    </w:p>
    <w:sectPr w:rsidR="00A726E0" w:rsidRPr="0085481D" w:rsidSect="00D15ED1">
      <w:pgSz w:w="11906" w:h="16838"/>
      <w:pgMar w:top="993" w:right="1133" w:bottom="709" w:left="993"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A9"/>
    <w:multiLevelType w:val="multilevel"/>
    <w:tmpl w:val="B568DDB8"/>
    <w:lvl w:ilvl="0">
      <w:start w:val="1"/>
      <w:numFmt w:val="decimal"/>
      <w:lvlText w:val="%1."/>
      <w:lvlJc w:val="left"/>
      <w:pPr>
        <w:ind w:left="502" w:hanging="360"/>
      </w:pPr>
      <w:rPr>
        <w:b w:val="0"/>
      </w:rPr>
    </w:lvl>
    <w:lvl w:ilvl="1">
      <w:start w:val="1"/>
      <w:numFmt w:val="decimal"/>
      <w:isLgl/>
      <w:lvlText w:val="%1.%2."/>
      <w:lvlJc w:val="left"/>
      <w:pPr>
        <w:ind w:left="644" w:hanging="36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074" w:hanging="1080"/>
      </w:pPr>
      <w:rPr>
        <w:rFonts w:hint="default"/>
      </w:rPr>
    </w:lvl>
    <w:lvl w:ilvl="7">
      <w:start w:val="1"/>
      <w:numFmt w:val="decimal"/>
      <w:isLgl/>
      <w:lvlText w:val="%1.%2.%3.%4.%5.%6.%7.%8."/>
      <w:lvlJc w:val="left"/>
      <w:pPr>
        <w:ind w:left="2216" w:hanging="1080"/>
      </w:pPr>
      <w:rPr>
        <w:rFonts w:hint="default"/>
      </w:rPr>
    </w:lvl>
    <w:lvl w:ilvl="8">
      <w:start w:val="1"/>
      <w:numFmt w:val="decimal"/>
      <w:isLgl/>
      <w:lvlText w:val="%1.%2.%3.%4.%5.%6.%7.%8.%9."/>
      <w:lvlJc w:val="left"/>
      <w:pPr>
        <w:ind w:left="271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2B"/>
    <w:rsid w:val="004151C5"/>
    <w:rsid w:val="005B0A61"/>
    <w:rsid w:val="00822B2B"/>
    <w:rsid w:val="0085481D"/>
    <w:rsid w:val="00A726E0"/>
    <w:rsid w:val="00AC2AC3"/>
    <w:rsid w:val="00C4276E"/>
    <w:rsid w:val="00E614E7"/>
    <w:rsid w:val="00E96E19"/>
    <w:rsid w:val="00EB0367"/>
    <w:rsid w:val="00EF6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B2B"/>
    <w:pPr>
      <w:suppressAutoHyphens/>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822B2B"/>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22B2B"/>
    <w:pPr>
      <w:ind w:left="720"/>
      <w:contextualSpacing/>
    </w:pPr>
  </w:style>
  <w:style w:type="character" w:styleId="Hipercze">
    <w:name w:val="Hyperlink"/>
    <w:basedOn w:val="Domylnaczcionkaakapitu"/>
    <w:uiPriority w:val="99"/>
    <w:unhideWhenUsed/>
    <w:rsid w:val="00822B2B"/>
    <w:rPr>
      <w:color w:val="0000FF" w:themeColor="hyperlink"/>
      <w:u w:val="single"/>
    </w:rPr>
  </w:style>
  <w:style w:type="paragraph" w:customStyle="1" w:styleId="western">
    <w:name w:val="western"/>
    <w:basedOn w:val="Normalny"/>
    <w:qFormat/>
    <w:rsid w:val="00822B2B"/>
    <w:pPr>
      <w:suppressAutoHyphens w:val="0"/>
      <w:spacing w:before="100" w:beforeAutospacing="1" w:after="100" w:afterAutospacing="1" w:line="240" w:lineRule="auto"/>
    </w:pPr>
    <w:rPr>
      <w:rFonts w:ascii="Times New Roman" w:eastAsia="Times New Roman" w:hAnsi="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B2B"/>
    <w:pPr>
      <w:suppressAutoHyphens/>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822B2B"/>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22B2B"/>
    <w:pPr>
      <w:ind w:left="720"/>
      <w:contextualSpacing/>
    </w:pPr>
  </w:style>
  <w:style w:type="character" w:styleId="Hipercze">
    <w:name w:val="Hyperlink"/>
    <w:basedOn w:val="Domylnaczcionkaakapitu"/>
    <w:uiPriority w:val="99"/>
    <w:unhideWhenUsed/>
    <w:rsid w:val="00822B2B"/>
    <w:rPr>
      <w:color w:val="0000FF" w:themeColor="hyperlink"/>
      <w:u w:val="single"/>
    </w:rPr>
  </w:style>
  <w:style w:type="paragraph" w:customStyle="1" w:styleId="western">
    <w:name w:val="western"/>
    <w:basedOn w:val="Normalny"/>
    <w:qFormat/>
    <w:rsid w:val="00822B2B"/>
    <w:pPr>
      <w:suppressAutoHyphens w:val="0"/>
      <w:spacing w:before="100" w:beforeAutospacing="1" w:after="100" w:afterAutospacing="1" w:line="240" w:lineRule="auto"/>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intl/pl/policies/technologies/types/" TargetMode="External"/><Relationship Id="rId13" Type="http://schemas.openxmlformats.org/officeDocument/2006/relationships/hyperlink" Target="mailto:stowarzyszenie@jestem.org.pl" TargetMode="External"/><Relationship Id="rId3" Type="http://schemas.microsoft.com/office/2007/relationships/stylesWithEffects" Target="stylesWithEffects.xml"/><Relationship Id="rId7" Type="http://schemas.openxmlformats.org/officeDocument/2006/relationships/hyperlink" Target="mailto:stowarzyszenie@jestem.org.pl" TargetMode="External"/><Relationship Id="rId12" Type="http://schemas.openxmlformats.org/officeDocument/2006/relationships/hyperlink" Target="https://policies.google.com/technolog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stem.org.pl" TargetMode="External"/><Relationship Id="rId11" Type="http://schemas.openxmlformats.org/officeDocument/2006/relationships/hyperlink" Target="https://policies.google.com/technologies/partner-si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ads/preferences/" TargetMode="External"/><Relationship Id="rId4" Type="http://schemas.openxmlformats.org/officeDocument/2006/relationships/settings" Target="settings.xml"/><Relationship Id="rId9" Type="http://schemas.openxmlformats.org/officeDocument/2006/relationships/hyperlink" Target="https://support.google.com/analytics/answer/10089681?hl=pl&amp;ref_topic=914323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2144</Words>
  <Characters>12865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Sałdan Radca Prawny</dc:creator>
  <cp:lastModifiedBy> Beata Sałdan Radca Prawny</cp:lastModifiedBy>
  <cp:revision>2</cp:revision>
  <dcterms:created xsi:type="dcterms:W3CDTF">2024-03-11T12:49:00Z</dcterms:created>
  <dcterms:modified xsi:type="dcterms:W3CDTF">2024-03-11T12:49:00Z</dcterms:modified>
</cp:coreProperties>
</file>